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5103"/>
      </w:tblGrid>
      <w:tr w:rsidR="009D298D" w14:paraId="5DAF9C30" w14:textId="77777777" w:rsidTr="006177B1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800596" w14:textId="77777777" w:rsidR="00626A5A" w:rsidRPr="00626A5A" w:rsidRDefault="003F3D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EKSTERN </w:t>
            </w:r>
            <w:r w:rsidR="00626A5A" w:rsidRPr="00626A5A">
              <w:rPr>
                <w:b/>
                <w:sz w:val="28"/>
                <w:szCs w:val="28"/>
              </w:rPr>
              <w:t xml:space="preserve">KONTROL AF </w:t>
            </w:r>
          </w:p>
          <w:p w14:paraId="346339DD" w14:textId="3A09B07A" w:rsidR="009D298D" w:rsidRPr="003378E2" w:rsidRDefault="00626A5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AUTOMATISK BRAND</w:t>
            </w:r>
            <w:r w:rsidR="0051013A">
              <w:rPr>
                <w:b/>
                <w:sz w:val="40"/>
                <w:szCs w:val="40"/>
              </w:rPr>
              <w:t>VENTILATIONSANLÆG</w:t>
            </w:r>
          </w:p>
        </w:tc>
      </w:tr>
      <w:tr w:rsidR="0075189F" w14:paraId="084A9FB6" w14:textId="77777777" w:rsidTr="006177B1">
        <w:trPr>
          <w:trHeight w:val="397"/>
        </w:trPr>
        <w:tc>
          <w:tcPr>
            <w:tcW w:w="10206" w:type="dxa"/>
            <w:gridSpan w:val="3"/>
            <w:shd w:val="clear" w:color="auto" w:fill="BFBFBF" w:themeFill="background1" w:themeFillShade="BF"/>
            <w:vAlign w:val="center"/>
          </w:tcPr>
          <w:p w14:paraId="3507D387" w14:textId="77777777" w:rsidR="0075189F" w:rsidRPr="00BE01D5" w:rsidRDefault="003F3D7F" w:rsidP="007518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KONTAKTPERSON(ER)</w:t>
            </w:r>
          </w:p>
        </w:tc>
      </w:tr>
      <w:tr w:rsidR="003F3D7F" w14:paraId="57F34D76" w14:textId="77777777" w:rsidTr="00BB06B9">
        <w:trPr>
          <w:trHeight w:val="510"/>
        </w:trPr>
        <w:tc>
          <w:tcPr>
            <w:tcW w:w="3402" w:type="dxa"/>
            <w:vMerge w:val="restart"/>
            <w:shd w:val="clear" w:color="auto" w:fill="FFFF00"/>
            <w:vAlign w:val="center"/>
          </w:tcPr>
          <w:p w14:paraId="31DDCF67" w14:textId="3F0A3450" w:rsidR="003F3D7F" w:rsidRPr="003F3D7F" w:rsidRDefault="00BB06B9" w:rsidP="006177B1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i</w:t>
            </w:r>
            <w:r w:rsidR="006177B1">
              <w:rPr>
                <w:szCs w:val="20"/>
              </w:rPr>
              <w:t>nstalla</w:t>
            </w:r>
            <w:r w:rsidR="003F3D7F" w:rsidRPr="003F3D7F">
              <w:rPr>
                <w:szCs w:val="20"/>
              </w:rPr>
              <w:t>tionsfirma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6A646F" w14:textId="77777777" w:rsidR="003F3D7F" w:rsidRPr="00AB3663" w:rsidRDefault="003F3D7F" w:rsidP="00BB06B9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Firma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7D9BAAC5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  <w:tr w:rsidR="003F3D7F" w14:paraId="1DFE69C7" w14:textId="77777777" w:rsidTr="00BB06B9">
        <w:trPr>
          <w:trHeight w:val="510"/>
        </w:trPr>
        <w:tc>
          <w:tcPr>
            <w:tcW w:w="3402" w:type="dxa"/>
            <w:vMerge/>
            <w:shd w:val="clear" w:color="auto" w:fill="FFFF00"/>
            <w:vAlign w:val="center"/>
          </w:tcPr>
          <w:p w14:paraId="2BEF987C" w14:textId="77777777" w:rsidR="003F3D7F" w:rsidRPr="00367A91" w:rsidRDefault="003F3D7F" w:rsidP="005B2E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1B9A71D" w14:textId="77777777" w:rsidR="003F3D7F" w:rsidRPr="00AB3663" w:rsidRDefault="003F3D7F" w:rsidP="00BB06B9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Kontaktperson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6A4CC3BF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  <w:tr w:rsidR="003F3D7F" w14:paraId="57BA04E0" w14:textId="77777777" w:rsidTr="00BB06B9">
        <w:trPr>
          <w:trHeight w:val="510"/>
        </w:trPr>
        <w:tc>
          <w:tcPr>
            <w:tcW w:w="3402" w:type="dxa"/>
            <w:vMerge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442CC6A4" w14:textId="77777777" w:rsidR="003F3D7F" w:rsidRPr="00367A91" w:rsidRDefault="003F3D7F" w:rsidP="005B2E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4CD6922" w14:textId="77777777" w:rsidR="003F3D7F" w:rsidRPr="00AB3663" w:rsidRDefault="003F3D7F" w:rsidP="00BB06B9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Mobilnummer</w:t>
            </w:r>
          </w:p>
        </w:tc>
        <w:tc>
          <w:tcPr>
            <w:tcW w:w="5103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746F1E0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  <w:tr w:rsidR="003D4173" w14:paraId="3C9441F6" w14:textId="77777777" w:rsidTr="00BB06B9">
        <w:trPr>
          <w:trHeight w:val="510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1659F1CD" w14:textId="5388745E" w:rsidR="003D4173" w:rsidRPr="00367A91" w:rsidRDefault="00BB06B9" w:rsidP="00BB06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Cs w:val="20"/>
              </w:rPr>
              <w:t xml:space="preserve">Akkrediteret </w:t>
            </w:r>
            <w:r w:rsidR="003D4173">
              <w:rPr>
                <w:szCs w:val="20"/>
              </w:rPr>
              <w:t>inspektion</w:t>
            </w:r>
            <w:r w:rsidR="003D4173" w:rsidRPr="003F3D7F">
              <w:rPr>
                <w:szCs w:val="20"/>
              </w:rPr>
              <w:t>sfirma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9DF295" w14:textId="77777777" w:rsidR="003D4173" w:rsidRPr="00AB3663" w:rsidRDefault="003D4173" w:rsidP="00BB06B9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Firma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6FFEF1" w14:textId="77777777" w:rsidR="003D4173" w:rsidRPr="003F3D7F" w:rsidRDefault="003D4173" w:rsidP="003D4173">
            <w:pPr>
              <w:spacing w:line="276" w:lineRule="auto"/>
              <w:rPr>
                <w:szCs w:val="20"/>
              </w:rPr>
            </w:pPr>
          </w:p>
        </w:tc>
      </w:tr>
      <w:tr w:rsidR="003D4173" w14:paraId="0CE0FADA" w14:textId="77777777" w:rsidTr="00BB06B9">
        <w:trPr>
          <w:trHeight w:val="510"/>
        </w:trPr>
        <w:tc>
          <w:tcPr>
            <w:tcW w:w="3402" w:type="dxa"/>
            <w:vMerge/>
            <w:tcBorders>
              <w:top w:val="single" w:sz="8" w:space="0" w:color="auto"/>
            </w:tcBorders>
            <w:shd w:val="clear" w:color="auto" w:fill="FF0000"/>
            <w:vAlign w:val="center"/>
          </w:tcPr>
          <w:p w14:paraId="1EB34F1D" w14:textId="77777777" w:rsidR="003D4173" w:rsidRPr="00367A91" w:rsidRDefault="003D4173" w:rsidP="003D417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FEECFB8" w14:textId="77777777" w:rsidR="003D4173" w:rsidRPr="00AB3663" w:rsidRDefault="003D4173" w:rsidP="00BB06B9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Kontaktperson</w:t>
            </w:r>
          </w:p>
        </w:tc>
        <w:tc>
          <w:tcPr>
            <w:tcW w:w="5103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7A3AAEB" w14:textId="77777777" w:rsidR="003D4173" w:rsidRPr="003F3D7F" w:rsidRDefault="003D4173" w:rsidP="003D4173">
            <w:pPr>
              <w:spacing w:line="276" w:lineRule="auto"/>
              <w:rPr>
                <w:szCs w:val="20"/>
              </w:rPr>
            </w:pPr>
          </w:p>
        </w:tc>
      </w:tr>
      <w:tr w:rsidR="003D4173" w14:paraId="5CF8820E" w14:textId="77777777" w:rsidTr="00BB06B9">
        <w:trPr>
          <w:trHeight w:val="510"/>
        </w:trPr>
        <w:tc>
          <w:tcPr>
            <w:tcW w:w="3402" w:type="dxa"/>
            <w:vMerge/>
            <w:shd w:val="clear" w:color="auto" w:fill="FF0000"/>
            <w:vAlign w:val="center"/>
          </w:tcPr>
          <w:p w14:paraId="2E042BE1" w14:textId="77777777" w:rsidR="003D4173" w:rsidRPr="00367A91" w:rsidRDefault="003D4173" w:rsidP="003D417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14106E" w14:textId="77777777" w:rsidR="003D4173" w:rsidRPr="00AB3663" w:rsidRDefault="003D4173" w:rsidP="00BB06B9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Mobilnummer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9C746EC" w14:textId="77777777" w:rsidR="003D4173" w:rsidRPr="003F3D7F" w:rsidRDefault="003D4173" w:rsidP="003D4173">
            <w:pPr>
              <w:spacing w:line="276" w:lineRule="auto"/>
              <w:rPr>
                <w:szCs w:val="20"/>
              </w:rPr>
            </w:pPr>
          </w:p>
        </w:tc>
      </w:tr>
    </w:tbl>
    <w:p w14:paraId="44A24760" w14:textId="77777777" w:rsidR="007E0C61" w:rsidRDefault="007E0C61" w:rsidP="0000719F">
      <w:pPr>
        <w:spacing w:after="0"/>
      </w:pPr>
    </w:p>
    <w:tbl>
      <w:tblPr>
        <w:tblStyle w:val="Tabel-Gitter"/>
        <w:tblW w:w="102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3F3D7F" w14:paraId="293FCF5D" w14:textId="77777777" w:rsidTr="003F3D7F">
        <w:trPr>
          <w:trHeight w:val="397"/>
        </w:trPr>
        <w:tc>
          <w:tcPr>
            <w:tcW w:w="10201" w:type="dxa"/>
            <w:gridSpan w:val="2"/>
            <w:shd w:val="clear" w:color="auto" w:fill="BFBFBF" w:themeFill="background1" w:themeFillShade="BF"/>
            <w:vAlign w:val="center"/>
          </w:tcPr>
          <w:p w14:paraId="2099041F" w14:textId="77777777" w:rsidR="003F3D7F" w:rsidRPr="003F3D7F" w:rsidRDefault="003F3D7F">
            <w:pPr>
              <w:rPr>
                <w:b/>
                <w:sz w:val="22"/>
              </w:rPr>
            </w:pPr>
            <w:r w:rsidRPr="003F3D7F">
              <w:rPr>
                <w:b/>
                <w:sz w:val="22"/>
              </w:rPr>
              <w:t>ÅRLIGT SERVICEEFTERSYN</w:t>
            </w:r>
          </w:p>
        </w:tc>
      </w:tr>
      <w:tr w:rsidR="003F3D7F" w14:paraId="5E62D692" w14:textId="77777777" w:rsidTr="003F3D7F">
        <w:trPr>
          <w:trHeight w:val="397"/>
        </w:trPr>
        <w:tc>
          <w:tcPr>
            <w:tcW w:w="417" w:type="dxa"/>
            <w:shd w:val="clear" w:color="auto" w:fill="FFFF00"/>
            <w:vAlign w:val="center"/>
          </w:tcPr>
          <w:p w14:paraId="1002DBCF" w14:textId="77777777" w:rsidR="003F3D7F" w:rsidRPr="003F3D7F" w:rsidRDefault="003F3D7F">
            <w:pPr>
              <w:rPr>
                <w:sz w:val="18"/>
                <w:szCs w:val="18"/>
                <w:highlight w:val="yellow"/>
              </w:rPr>
            </w:pPr>
            <w:r w:rsidRPr="006177B1">
              <w:rPr>
                <w:sz w:val="18"/>
                <w:szCs w:val="18"/>
              </w:rPr>
              <w:t>1</w:t>
            </w:r>
          </w:p>
        </w:tc>
        <w:tc>
          <w:tcPr>
            <w:tcW w:w="9784" w:type="dxa"/>
            <w:vAlign w:val="center"/>
          </w:tcPr>
          <w:p w14:paraId="431FA716" w14:textId="068E02EF" w:rsidR="0051013A" w:rsidRDefault="0051013A" w:rsidP="0051013A">
            <w:pPr>
              <w:spacing w:line="276" w:lineRule="auto"/>
              <w:rPr>
                <w:sz w:val="18"/>
                <w:szCs w:val="18"/>
              </w:rPr>
            </w:pPr>
            <w:r w:rsidRPr="0051013A">
              <w:rPr>
                <w:sz w:val="18"/>
                <w:szCs w:val="18"/>
              </w:rPr>
              <w:t>Der skal udføres et serviceeftersyn af et installationsfirma for ABV-anlæg, der som minimum omfatter:</w:t>
            </w:r>
          </w:p>
          <w:p w14:paraId="3059CA2A" w14:textId="499728C3" w:rsidR="0051013A" w:rsidRPr="0051013A" w:rsidRDefault="0051013A" w:rsidP="0051013A">
            <w:pPr>
              <w:pStyle w:val="Listeafsnit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51013A">
              <w:rPr>
                <w:sz w:val="18"/>
                <w:szCs w:val="18"/>
              </w:rPr>
              <w:t>Vedligeholdelse i overensstemmelse med leverandørens og producentens installations- og</w:t>
            </w:r>
          </w:p>
          <w:p w14:paraId="7FAD788F" w14:textId="77777777" w:rsidR="0051013A" w:rsidRPr="0051013A" w:rsidRDefault="0051013A" w:rsidP="0051013A">
            <w:pPr>
              <w:pStyle w:val="Listeafsnit"/>
              <w:spacing w:line="276" w:lineRule="auto"/>
              <w:rPr>
                <w:sz w:val="18"/>
                <w:szCs w:val="18"/>
              </w:rPr>
            </w:pPr>
            <w:r w:rsidRPr="0051013A">
              <w:rPr>
                <w:sz w:val="18"/>
                <w:szCs w:val="18"/>
              </w:rPr>
              <w:t>vedligeholdelsesplaner.</w:t>
            </w:r>
          </w:p>
          <w:p w14:paraId="3CF6F4D8" w14:textId="48158022" w:rsidR="0051013A" w:rsidRPr="0051013A" w:rsidRDefault="0051013A" w:rsidP="0051013A">
            <w:pPr>
              <w:pStyle w:val="Listeafsnit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51013A">
              <w:rPr>
                <w:sz w:val="18"/>
                <w:szCs w:val="18"/>
              </w:rPr>
              <w:t>Anlægget efterses og kontrolleres for at sikre, at det er fuldt funktionsdueligt svarende til en</w:t>
            </w:r>
          </w:p>
          <w:p w14:paraId="691BD5B6" w14:textId="77777777" w:rsidR="0051013A" w:rsidRPr="0051013A" w:rsidRDefault="0051013A" w:rsidP="0051013A">
            <w:pPr>
              <w:pStyle w:val="Listeafsnit"/>
              <w:spacing w:line="276" w:lineRule="auto"/>
              <w:rPr>
                <w:sz w:val="18"/>
                <w:szCs w:val="18"/>
              </w:rPr>
            </w:pPr>
            <w:r w:rsidRPr="0051013A">
              <w:rPr>
                <w:sz w:val="18"/>
                <w:szCs w:val="18"/>
              </w:rPr>
              <w:t>akkrediteret funktionstest.</w:t>
            </w:r>
          </w:p>
          <w:p w14:paraId="78879306" w14:textId="77777777" w:rsidR="003F3D7F" w:rsidRDefault="0051013A" w:rsidP="0051013A">
            <w:pPr>
              <w:pStyle w:val="Listeafsnit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51013A">
              <w:rPr>
                <w:sz w:val="18"/>
                <w:szCs w:val="18"/>
              </w:rPr>
              <w:t>Nødvendige funktionselementer rengøres og kalibreres, og påkrævede sliddele udskiftes.</w:t>
            </w:r>
          </w:p>
          <w:p w14:paraId="2753D534" w14:textId="77777777" w:rsidR="00BB06B9" w:rsidRDefault="00BB06B9" w:rsidP="00BB06B9">
            <w:pPr>
              <w:spacing w:line="276" w:lineRule="auto"/>
              <w:rPr>
                <w:sz w:val="18"/>
                <w:szCs w:val="18"/>
              </w:rPr>
            </w:pPr>
          </w:p>
          <w:p w14:paraId="1DC4F8EB" w14:textId="3FCE9AC6" w:rsidR="00BB06B9" w:rsidRDefault="00BB06B9" w:rsidP="00BB06B9">
            <w:pPr>
              <w:spacing w:line="276" w:lineRule="auto"/>
              <w:rPr>
                <w:sz w:val="18"/>
                <w:szCs w:val="18"/>
              </w:rPr>
            </w:pPr>
            <w:r w:rsidRPr="0051013A">
              <w:rPr>
                <w:sz w:val="18"/>
                <w:szCs w:val="18"/>
              </w:rPr>
              <w:t>For selvstændigt ABV-anlæg, der ikke aktiveres af et ABA-anlæg, udføres tillige i forbindelse med det årlige</w:t>
            </w:r>
            <w:r w:rsidR="001024C5">
              <w:rPr>
                <w:sz w:val="18"/>
                <w:szCs w:val="18"/>
              </w:rPr>
              <w:t xml:space="preserve"> </w:t>
            </w:r>
            <w:r w:rsidRPr="0051013A">
              <w:rPr>
                <w:sz w:val="18"/>
                <w:szCs w:val="18"/>
              </w:rPr>
              <w:t>serviceeftersyn et funktionseftersyn, hvor følgende kontrolleres:</w:t>
            </w:r>
          </w:p>
          <w:p w14:paraId="6F09A2B8" w14:textId="77777777" w:rsidR="00BB06B9" w:rsidRPr="0051013A" w:rsidRDefault="00BB06B9" w:rsidP="00BB06B9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51013A">
              <w:rPr>
                <w:sz w:val="18"/>
                <w:szCs w:val="18"/>
              </w:rPr>
              <w:t>At samtlige aktiveringstryk er ubeskadigede og tilgængelige.</w:t>
            </w:r>
          </w:p>
          <w:p w14:paraId="5FB46B8C" w14:textId="77777777" w:rsidR="00BB06B9" w:rsidRPr="0051013A" w:rsidRDefault="00BB06B9" w:rsidP="00BB06B9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51013A">
              <w:rPr>
                <w:sz w:val="18"/>
                <w:szCs w:val="18"/>
              </w:rPr>
              <w:t>At der under og omkring detektorer er det nødvendige frie rum for korrekt funktion.</w:t>
            </w:r>
          </w:p>
          <w:p w14:paraId="278EB9B2" w14:textId="77777777" w:rsidR="00BB06B9" w:rsidRPr="0051013A" w:rsidRDefault="00BB06B9" w:rsidP="00BB06B9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51013A">
              <w:rPr>
                <w:sz w:val="18"/>
                <w:szCs w:val="18"/>
              </w:rPr>
              <w:t>At anlæggets detektorer er ubeskadigede.</w:t>
            </w:r>
          </w:p>
          <w:p w14:paraId="4718E2AB" w14:textId="62C849B8" w:rsidR="00BB06B9" w:rsidRPr="00A77F81" w:rsidRDefault="00BB06B9" w:rsidP="0074101D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A77F81">
              <w:rPr>
                <w:sz w:val="18"/>
                <w:szCs w:val="18"/>
              </w:rPr>
              <w:t>At der ikke er sket bygningsmæssige eller anvendelsesmæssige ændringer, der har indflydelse på</w:t>
            </w:r>
            <w:r w:rsidR="00A77F81" w:rsidRPr="00A77F81">
              <w:rPr>
                <w:sz w:val="18"/>
                <w:szCs w:val="18"/>
              </w:rPr>
              <w:t xml:space="preserve"> </w:t>
            </w:r>
            <w:r w:rsidRPr="00A77F81">
              <w:rPr>
                <w:sz w:val="18"/>
                <w:szCs w:val="18"/>
              </w:rPr>
              <w:t>anlæggets funktion.</w:t>
            </w:r>
          </w:p>
          <w:p w14:paraId="20BCA652" w14:textId="77777777" w:rsidR="00BB06B9" w:rsidRPr="0051013A" w:rsidRDefault="00BB06B9" w:rsidP="00BB06B9">
            <w:pPr>
              <w:spacing w:line="276" w:lineRule="auto"/>
              <w:rPr>
                <w:sz w:val="18"/>
                <w:szCs w:val="18"/>
              </w:rPr>
            </w:pPr>
          </w:p>
          <w:p w14:paraId="0045565C" w14:textId="77777777" w:rsidR="00BB06B9" w:rsidRPr="0051013A" w:rsidRDefault="00BB06B9" w:rsidP="00BB06B9">
            <w:pPr>
              <w:spacing w:line="276" w:lineRule="auto"/>
              <w:rPr>
                <w:sz w:val="18"/>
                <w:szCs w:val="18"/>
              </w:rPr>
            </w:pPr>
            <w:r w:rsidRPr="0051013A">
              <w:rPr>
                <w:sz w:val="18"/>
                <w:szCs w:val="18"/>
              </w:rPr>
              <w:t>Serviceeftersyn og funktionseftersyn kan udføres successivt som stikprøvekontrol af de enkelte</w:t>
            </w:r>
          </w:p>
          <w:p w14:paraId="09C1799B" w14:textId="7F0EAE3B" w:rsidR="00BB06B9" w:rsidRPr="00BB06B9" w:rsidRDefault="00BB06B9" w:rsidP="00BB06B9">
            <w:pPr>
              <w:spacing w:line="276" w:lineRule="auto"/>
              <w:rPr>
                <w:sz w:val="18"/>
                <w:szCs w:val="18"/>
              </w:rPr>
            </w:pPr>
            <w:r w:rsidRPr="0051013A">
              <w:rPr>
                <w:sz w:val="18"/>
                <w:szCs w:val="18"/>
              </w:rPr>
              <w:t>funktionsdele, så hele anlægget over en 3-årig periode vil blive efterset og kontrolleret.</w:t>
            </w:r>
          </w:p>
        </w:tc>
      </w:tr>
    </w:tbl>
    <w:tbl>
      <w:tblPr>
        <w:tblStyle w:val="Tabel-Gitter1"/>
        <w:tblW w:w="102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63"/>
        <w:gridCol w:w="3653"/>
        <w:gridCol w:w="3685"/>
      </w:tblGrid>
      <w:tr w:rsidR="00B00745" w:rsidRPr="00BA6207" w14:paraId="453F3E0D" w14:textId="77777777" w:rsidTr="00366443">
        <w:trPr>
          <w:trHeight w:val="397"/>
        </w:trPr>
        <w:tc>
          <w:tcPr>
            <w:tcW w:w="286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55F173" w14:textId="77777777" w:rsidR="00B00745" w:rsidRPr="00BA6207" w:rsidRDefault="00B00745" w:rsidP="00366443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Dato for serviceeftersyn</w:t>
            </w:r>
          </w:p>
        </w:tc>
        <w:tc>
          <w:tcPr>
            <w:tcW w:w="365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1C99A1" w14:textId="77777777" w:rsidR="00B00745" w:rsidRPr="00BA6207" w:rsidRDefault="00B00745" w:rsidP="00366443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Serviceeftersyn foretaget af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3E6898" w14:textId="77777777" w:rsidR="00B00745" w:rsidRPr="00BA6207" w:rsidRDefault="00B00745" w:rsidP="00366443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Firmanavn/stempel</w:t>
            </w:r>
          </w:p>
        </w:tc>
      </w:tr>
      <w:tr w:rsidR="00B00745" w:rsidRPr="006177B1" w14:paraId="611B374A" w14:textId="77777777" w:rsidTr="00366443">
        <w:trPr>
          <w:trHeight w:val="1701"/>
        </w:trPr>
        <w:tc>
          <w:tcPr>
            <w:tcW w:w="28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C405B" w14:textId="77777777" w:rsidR="00B00745" w:rsidRPr="006177B1" w:rsidRDefault="00B00745" w:rsidP="0036644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53" w:type="dxa"/>
            <w:tcBorders>
              <w:bottom w:val="single" w:sz="4" w:space="0" w:color="auto"/>
            </w:tcBorders>
            <w:vAlign w:val="center"/>
          </w:tcPr>
          <w:p w14:paraId="707DAF68" w14:textId="77777777" w:rsidR="00B00745" w:rsidRPr="006177B1" w:rsidRDefault="00B00745" w:rsidP="0036644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20BF2C82" w14:textId="77777777" w:rsidR="00B00745" w:rsidRPr="006177B1" w:rsidRDefault="00B00745" w:rsidP="00366443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668DB493" w14:textId="192FD0E3" w:rsidR="00367A91" w:rsidRDefault="00367A91" w:rsidP="0000719F">
      <w:pPr>
        <w:spacing w:after="0"/>
      </w:pPr>
    </w:p>
    <w:p w14:paraId="5A6D49D0" w14:textId="77777777" w:rsidR="00B00745" w:rsidRDefault="00B00745" w:rsidP="0000719F">
      <w:pPr>
        <w:spacing w:after="0"/>
      </w:pPr>
    </w:p>
    <w:tbl>
      <w:tblPr>
        <w:tblStyle w:val="Tabel-Gitter"/>
        <w:tblW w:w="102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7"/>
        <w:gridCol w:w="9804"/>
      </w:tblGrid>
      <w:tr w:rsidR="003F3D7F" w14:paraId="190B0B1D" w14:textId="77777777" w:rsidTr="003F3D7F">
        <w:trPr>
          <w:trHeight w:val="397"/>
        </w:trPr>
        <w:tc>
          <w:tcPr>
            <w:tcW w:w="10201" w:type="dxa"/>
            <w:gridSpan w:val="2"/>
            <w:shd w:val="clear" w:color="auto" w:fill="BFBFBF" w:themeFill="background1" w:themeFillShade="BF"/>
            <w:vAlign w:val="center"/>
          </w:tcPr>
          <w:p w14:paraId="65556B87" w14:textId="77777777" w:rsidR="003F3D7F" w:rsidRPr="00BE01D5" w:rsidRDefault="003F3D7F" w:rsidP="003F3D7F">
            <w:pPr>
              <w:rPr>
                <w:sz w:val="22"/>
              </w:rPr>
            </w:pPr>
            <w:r>
              <w:rPr>
                <w:b/>
                <w:sz w:val="22"/>
              </w:rPr>
              <w:t>Å</w:t>
            </w:r>
            <w:r w:rsidRPr="003F3D7F">
              <w:rPr>
                <w:b/>
                <w:sz w:val="22"/>
              </w:rPr>
              <w:t>RLIG</w:t>
            </w:r>
            <w:r>
              <w:rPr>
                <w:b/>
                <w:sz w:val="22"/>
              </w:rPr>
              <w:t xml:space="preserve"> AKKREDITERET INSPEKTION</w:t>
            </w:r>
          </w:p>
        </w:tc>
      </w:tr>
      <w:tr w:rsidR="003F3D7F" w14:paraId="1E6A24BF" w14:textId="77777777" w:rsidTr="0051013A">
        <w:trPr>
          <w:trHeight w:val="601"/>
        </w:trPr>
        <w:tc>
          <w:tcPr>
            <w:tcW w:w="397" w:type="dxa"/>
            <w:shd w:val="clear" w:color="auto" w:fill="FF0000"/>
            <w:vAlign w:val="center"/>
          </w:tcPr>
          <w:p w14:paraId="57B60EAE" w14:textId="77777777" w:rsidR="003F3D7F" w:rsidRPr="00367A91" w:rsidRDefault="003F3D7F" w:rsidP="006E116B">
            <w:pPr>
              <w:rPr>
                <w:sz w:val="18"/>
                <w:szCs w:val="18"/>
              </w:rPr>
            </w:pPr>
            <w:r w:rsidRPr="00367A91">
              <w:rPr>
                <w:sz w:val="18"/>
                <w:szCs w:val="18"/>
              </w:rPr>
              <w:t>1</w:t>
            </w:r>
          </w:p>
        </w:tc>
        <w:tc>
          <w:tcPr>
            <w:tcW w:w="9804" w:type="dxa"/>
            <w:vAlign w:val="center"/>
          </w:tcPr>
          <w:p w14:paraId="4044DEDA" w14:textId="77777777" w:rsidR="0051013A" w:rsidRPr="0051013A" w:rsidRDefault="0051013A" w:rsidP="0051013A">
            <w:pPr>
              <w:spacing w:line="276" w:lineRule="auto"/>
              <w:rPr>
                <w:sz w:val="18"/>
                <w:szCs w:val="18"/>
              </w:rPr>
            </w:pPr>
            <w:r w:rsidRPr="0051013A">
              <w:rPr>
                <w:sz w:val="18"/>
                <w:szCs w:val="18"/>
              </w:rPr>
              <w:t>For anlægget skal der årligt foretages en funktionsafprøvning af et akkrediteret inspektionsorgan, som er</w:t>
            </w:r>
          </w:p>
          <w:p w14:paraId="196D31AE" w14:textId="77777777" w:rsidR="003F3D7F" w:rsidRDefault="0051013A" w:rsidP="0051013A">
            <w:pPr>
              <w:spacing w:line="276" w:lineRule="auto"/>
              <w:rPr>
                <w:sz w:val="18"/>
                <w:szCs w:val="18"/>
              </w:rPr>
            </w:pPr>
            <w:r w:rsidRPr="0051013A">
              <w:rPr>
                <w:sz w:val="18"/>
                <w:szCs w:val="18"/>
              </w:rPr>
              <w:t>akk</w:t>
            </w:r>
            <w:r w:rsidR="001024C5">
              <w:rPr>
                <w:sz w:val="18"/>
                <w:szCs w:val="18"/>
              </w:rPr>
              <w:t>rediteret til inspektion af brandventilations</w:t>
            </w:r>
            <w:r w:rsidRPr="0051013A">
              <w:rPr>
                <w:sz w:val="18"/>
                <w:szCs w:val="18"/>
              </w:rPr>
              <w:t>anlæg iht. den projekteringsstandard, som anlægget er udført efter</w:t>
            </w:r>
          </w:p>
          <w:p w14:paraId="7B9BADDE" w14:textId="4A6B4456" w:rsidR="00B00745" w:rsidRPr="00367A91" w:rsidRDefault="00B00745" w:rsidP="0051013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Inspektionen dokumenteres med en inspektionsrapport.</w:t>
            </w:r>
          </w:p>
        </w:tc>
      </w:tr>
    </w:tbl>
    <w:p w14:paraId="69107A0B" w14:textId="77777777" w:rsidR="00FF07E9" w:rsidRDefault="00FF07E9" w:rsidP="0000719F">
      <w:pPr>
        <w:spacing w:after="0"/>
      </w:pPr>
    </w:p>
    <w:p w14:paraId="3826DCDA" w14:textId="77777777" w:rsidR="00206E27" w:rsidRDefault="00206E27"/>
    <w:sectPr w:rsidR="00206E27" w:rsidSect="005B2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E531" w14:textId="77777777" w:rsidR="003A24A0" w:rsidRDefault="003A24A0" w:rsidP="009B70AC">
      <w:pPr>
        <w:spacing w:after="0" w:line="240" w:lineRule="auto"/>
      </w:pPr>
      <w:r>
        <w:separator/>
      </w:r>
    </w:p>
  </w:endnote>
  <w:endnote w:type="continuationSeparator" w:id="0">
    <w:p w14:paraId="0AF0DC14" w14:textId="77777777" w:rsidR="003A24A0" w:rsidRDefault="003A24A0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14A1" w14:textId="77777777" w:rsidR="009C01C5" w:rsidRDefault="009C01C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DF6B20" w14:textId="3ED5BF72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9C01C5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/1</w:t>
            </w:r>
            <w:r w:rsidR="009C01C5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9C01C5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F91037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F91037">
              <w:rPr>
                <w:b/>
                <w:bCs/>
                <w:noProof/>
              </w:rPr>
              <w:t>2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1D62E6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CC04" w14:textId="77777777" w:rsidR="009C01C5" w:rsidRDefault="009C01C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C1EC5" w14:textId="77777777" w:rsidR="003A24A0" w:rsidRDefault="003A24A0" w:rsidP="009B70AC">
      <w:pPr>
        <w:spacing w:after="0" w:line="240" w:lineRule="auto"/>
      </w:pPr>
      <w:r>
        <w:separator/>
      </w:r>
    </w:p>
  </w:footnote>
  <w:footnote w:type="continuationSeparator" w:id="0">
    <w:p w14:paraId="2DAD4394" w14:textId="77777777" w:rsidR="003A24A0" w:rsidRDefault="003A24A0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5B36" w14:textId="77777777" w:rsidR="009C01C5" w:rsidRDefault="009C01C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23ED" w14:textId="6C6EC23F" w:rsidR="009B70AC" w:rsidRPr="0035118E" w:rsidRDefault="00F91037">
    <w:pPr>
      <w:pStyle w:val="Sidehoved"/>
    </w:pPr>
    <w:r w:rsidRPr="00F91037">
      <w:rPr>
        <w:sz w:val="28"/>
        <w:szCs w:val="28"/>
      </w:rPr>
      <w:t>Bilag 7.</w:t>
    </w:r>
    <w:r w:rsidRPr="00F91037">
      <w:rPr>
        <w:color w:val="FF0000"/>
        <w:sz w:val="28"/>
        <w:szCs w:val="28"/>
      </w:rPr>
      <w:t>x</w:t>
    </w:r>
    <w:r w:rsidR="009B70AC" w:rsidRPr="00F91037">
      <w:rPr>
        <w:sz w:val="28"/>
        <w:szCs w:val="28"/>
      </w:rPr>
      <w:ptab w:relativeTo="margin" w:alignment="center" w:leader="none"/>
    </w:r>
    <w:r w:rsidR="009B70AC" w:rsidRPr="00F91037">
      <w:rPr>
        <w:sz w:val="28"/>
        <w:szCs w:val="28"/>
      </w:rPr>
      <w:ptab w:relativeTo="margin" w:alignment="right" w:leader="none"/>
    </w:r>
    <w:r w:rsidR="009C01C5">
      <w:rPr>
        <w:noProof/>
      </w:rPr>
      <w:drawing>
        <wp:inline distT="0" distB="0" distL="0" distR="0" wp14:anchorId="701ED582" wp14:editId="69F1C859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0C9FA" w14:textId="77777777" w:rsidR="009C01C5" w:rsidRDefault="009C01C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DDA"/>
    <w:multiLevelType w:val="hybridMultilevel"/>
    <w:tmpl w:val="3F867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6E27"/>
    <w:multiLevelType w:val="hybridMultilevel"/>
    <w:tmpl w:val="51BC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84F59"/>
    <w:multiLevelType w:val="hybridMultilevel"/>
    <w:tmpl w:val="A38A8146"/>
    <w:lvl w:ilvl="0" w:tplc="0BEE00B6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36E9E"/>
    <w:multiLevelType w:val="hybridMultilevel"/>
    <w:tmpl w:val="FC1A08D6"/>
    <w:lvl w:ilvl="0" w:tplc="42D07390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12C39"/>
    <w:multiLevelType w:val="hybridMultilevel"/>
    <w:tmpl w:val="94981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0719F"/>
    <w:rsid w:val="00071CEC"/>
    <w:rsid w:val="000A0F3A"/>
    <w:rsid w:val="000E267D"/>
    <w:rsid w:val="001011EF"/>
    <w:rsid w:val="001024C5"/>
    <w:rsid w:val="00111730"/>
    <w:rsid w:val="00117DDB"/>
    <w:rsid w:val="00142276"/>
    <w:rsid w:val="001B7F61"/>
    <w:rsid w:val="001F6228"/>
    <w:rsid w:val="001F7D05"/>
    <w:rsid w:val="00206E27"/>
    <w:rsid w:val="002122A7"/>
    <w:rsid w:val="00240162"/>
    <w:rsid w:val="003378E2"/>
    <w:rsid w:val="0035118E"/>
    <w:rsid w:val="00367A91"/>
    <w:rsid w:val="003A24A0"/>
    <w:rsid w:val="003B024D"/>
    <w:rsid w:val="003B488E"/>
    <w:rsid w:val="003D4173"/>
    <w:rsid w:val="003F3D7F"/>
    <w:rsid w:val="0041398F"/>
    <w:rsid w:val="004C60DA"/>
    <w:rsid w:val="004F14F7"/>
    <w:rsid w:val="0051013A"/>
    <w:rsid w:val="00527E56"/>
    <w:rsid w:val="0054735A"/>
    <w:rsid w:val="005701B7"/>
    <w:rsid w:val="005B2EE8"/>
    <w:rsid w:val="006177B1"/>
    <w:rsid w:val="00626A5A"/>
    <w:rsid w:val="006A6FBE"/>
    <w:rsid w:val="00722433"/>
    <w:rsid w:val="0075189F"/>
    <w:rsid w:val="0076093A"/>
    <w:rsid w:val="007B1320"/>
    <w:rsid w:val="007E0C61"/>
    <w:rsid w:val="00812AC1"/>
    <w:rsid w:val="00854278"/>
    <w:rsid w:val="00884F17"/>
    <w:rsid w:val="009B70AC"/>
    <w:rsid w:val="009C01C5"/>
    <w:rsid w:val="009D298D"/>
    <w:rsid w:val="009D30CC"/>
    <w:rsid w:val="00A0111A"/>
    <w:rsid w:val="00A61A1B"/>
    <w:rsid w:val="00A72828"/>
    <w:rsid w:val="00A77F81"/>
    <w:rsid w:val="00AA1662"/>
    <w:rsid w:val="00AB3663"/>
    <w:rsid w:val="00AF0A1A"/>
    <w:rsid w:val="00B00745"/>
    <w:rsid w:val="00B82A35"/>
    <w:rsid w:val="00B95C74"/>
    <w:rsid w:val="00BB06B9"/>
    <w:rsid w:val="00BE01D5"/>
    <w:rsid w:val="00C65849"/>
    <w:rsid w:val="00D05F95"/>
    <w:rsid w:val="00D369DC"/>
    <w:rsid w:val="00D671D7"/>
    <w:rsid w:val="00DA2032"/>
    <w:rsid w:val="00EB0583"/>
    <w:rsid w:val="00F00F1C"/>
    <w:rsid w:val="00F55DB3"/>
    <w:rsid w:val="00F622B9"/>
    <w:rsid w:val="00F91037"/>
    <w:rsid w:val="00FA3FDB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879AD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uiPriority w:val="39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  <w:style w:type="paragraph" w:customStyle="1" w:styleId="Default">
    <w:name w:val="Default"/>
    <w:rsid w:val="003D41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-Gitter1">
    <w:name w:val="Tabel - Gitter1"/>
    <w:basedOn w:val="Tabel-Normal"/>
    <w:next w:val="Tabel-Gitter"/>
    <w:uiPriority w:val="39"/>
    <w:rsid w:val="00B0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2020-10-20T13:06:00Z</cp:lastPrinted>
  <dcterms:created xsi:type="dcterms:W3CDTF">2022-11-08T06:36:00Z</dcterms:created>
  <dcterms:modified xsi:type="dcterms:W3CDTF">2022-11-08T06:36:00Z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{F2C96F24-1080-471B-BB53-EA9A4B0EB5A4}</vt:lpwstr>
  </property>
</Properties>
</file>